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5" w:rsidRPr="006B1A8D" w:rsidRDefault="00C83153" w:rsidP="00BB4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de candidature</w:t>
      </w:r>
    </w:p>
    <w:p w:rsidR="00BB4981" w:rsidRPr="00C83153" w:rsidRDefault="00C83153" w:rsidP="00BB4981">
      <w:pPr>
        <w:jc w:val="center"/>
        <w:rPr>
          <w:rFonts w:ascii="Times New Roman" w:hAnsi="Times New Roman"/>
          <w:b/>
          <w:sz w:val="24"/>
          <w:szCs w:val="24"/>
        </w:rPr>
      </w:pPr>
      <w:r w:rsidRPr="00C83153">
        <w:rPr>
          <w:rFonts w:ascii="Times New Roman" w:hAnsi="Times New Roman"/>
          <w:b/>
          <w:sz w:val="24"/>
          <w:szCs w:val="24"/>
        </w:rPr>
        <w:t>Poste d'administrateur</w:t>
      </w:r>
    </w:p>
    <w:p w:rsidR="006F4BAD" w:rsidRDefault="006F4BAD" w:rsidP="00BB4981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83153" w:rsidTr="00C83153">
        <w:tc>
          <w:tcPr>
            <w:tcW w:w="4390" w:type="dxa"/>
          </w:tcPr>
          <w:p w:rsidR="00C83153" w:rsidRPr="0004507E" w:rsidRDefault="00C83153" w:rsidP="00BB4981">
            <w:pPr>
              <w:rPr>
                <w:rFonts w:ascii="Times New Roman" w:hAnsi="Times New Roman"/>
                <w:b/>
              </w:rPr>
            </w:pPr>
            <w:r w:rsidRPr="0004507E">
              <w:rPr>
                <w:rFonts w:ascii="Times New Roman" w:hAnsi="Times New Roman"/>
                <w:b/>
              </w:rPr>
              <w:t>Compétences particulières recherchées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Formation / éducation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Communautaire/OBNL/économie sociale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Environnement/recyclage/développement durable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Développement des affaires/entreprenariat</w:t>
            </w:r>
          </w:p>
          <w:p w:rsidR="0004507E" w:rsidRPr="00C83153" w:rsidRDefault="0004507E" w:rsidP="0004507E">
            <w:pPr>
              <w:pStyle w:val="Paragraphedelist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0" w:type="dxa"/>
          </w:tcPr>
          <w:p w:rsidR="00C83153" w:rsidRPr="0004507E" w:rsidRDefault="00C83153" w:rsidP="00C83153">
            <w:pPr>
              <w:rPr>
                <w:rFonts w:ascii="Times New Roman" w:hAnsi="Times New Roman"/>
                <w:b/>
              </w:rPr>
            </w:pPr>
            <w:r w:rsidRPr="0004507E">
              <w:rPr>
                <w:rFonts w:ascii="Times New Roman" w:hAnsi="Times New Roman"/>
                <w:b/>
              </w:rPr>
              <w:t>Atouts :</w:t>
            </w:r>
          </w:p>
          <w:p w:rsidR="00C83153" w:rsidRDefault="00D86065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04507E">
              <w:rPr>
                <w:rFonts w:ascii="Times New Roman" w:hAnsi="Times New Roman"/>
                <w:sz w:val="18"/>
                <w:szCs w:val="18"/>
              </w:rPr>
              <w:t>nnovation</w:t>
            </w:r>
            <w:r w:rsidR="00C83153">
              <w:rPr>
                <w:rFonts w:ascii="Times New Roman" w:hAnsi="Times New Roman"/>
                <w:sz w:val="18"/>
                <w:szCs w:val="18"/>
              </w:rPr>
              <w:t xml:space="preserve"> organisationnelle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Planification stratégique</w:t>
            </w:r>
          </w:p>
          <w:p w:rsidR="00C83153" w:rsidRDefault="00C83153" w:rsidP="00C8315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Large réseau de contacts</w:t>
            </w:r>
          </w:p>
          <w:p w:rsidR="00C83153" w:rsidRDefault="00C83153" w:rsidP="00C8315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507E" w:rsidTr="003A7E21">
        <w:tc>
          <w:tcPr>
            <w:tcW w:w="8780" w:type="dxa"/>
            <w:gridSpan w:val="2"/>
          </w:tcPr>
          <w:p w:rsidR="0004507E" w:rsidRPr="0004507E" w:rsidRDefault="0004507E" w:rsidP="0004507E">
            <w:pPr>
              <w:rPr>
                <w:rFonts w:ascii="Times New Roman" w:hAnsi="Times New Roman"/>
                <w:b/>
              </w:rPr>
            </w:pPr>
            <w:r w:rsidRPr="0004507E">
              <w:rPr>
                <w:rFonts w:ascii="Times New Roman" w:hAnsi="Times New Roman"/>
                <w:b/>
              </w:rPr>
              <w:t>Aptitude indispensables</w:t>
            </w:r>
          </w:p>
          <w:p w:rsidR="0004507E" w:rsidRPr="0004507E" w:rsidRDefault="0004507E" w:rsidP="000450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Intérêt marqué pour le communautaire et le développement durable, fort esprit d'équipe, goût du défi, attitude positive.</w:t>
            </w:r>
          </w:p>
          <w:p w:rsidR="0004507E" w:rsidRDefault="0004507E" w:rsidP="00BB498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83153" w:rsidRDefault="00C83153" w:rsidP="00BB4981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7B3B75" w:rsidTr="007B3B75">
        <w:tc>
          <w:tcPr>
            <w:tcW w:w="8780" w:type="dxa"/>
          </w:tcPr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 : _________________________________________ téléphone : _________________</w:t>
            </w: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Adresse : ___________________________________________________________________</w:t>
            </w: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Courriel : __________________________________________________________________</w:t>
            </w:r>
          </w:p>
          <w:p w:rsidR="007B3B75" w:rsidRPr="007B3B75" w:rsidRDefault="007B3B75" w:rsidP="00BB4981">
            <w:pPr>
              <w:rPr>
                <w:rFonts w:ascii="Times New Roman" w:hAnsi="Times New Roman"/>
                <w:b/>
              </w:rPr>
            </w:pPr>
          </w:p>
        </w:tc>
      </w:tr>
    </w:tbl>
    <w:p w:rsidR="00DB04DB" w:rsidRDefault="00DB04DB" w:rsidP="00BB4981">
      <w:pPr>
        <w:rPr>
          <w:rFonts w:ascii="Times New Roman" w:hAnsi="Times New Roman"/>
          <w:b/>
          <w:sz w:val="18"/>
          <w:szCs w:val="18"/>
        </w:rPr>
      </w:pPr>
    </w:p>
    <w:p w:rsidR="001174DB" w:rsidRPr="006F4BAD" w:rsidRDefault="0004507E" w:rsidP="001174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Domaines d'expérience</w:t>
      </w:r>
      <w:r w:rsidR="001174DB" w:rsidRPr="006F4BAD">
        <w:rPr>
          <w:rFonts w:ascii="Times New Roman" w:hAnsi="Times New Roman"/>
          <w:b/>
        </w:rPr>
        <w:t xml:space="preserve"> : </w:t>
      </w:r>
    </w:p>
    <w:tbl>
      <w:tblPr>
        <w:tblStyle w:val="Grilledutableau"/>
        <w:tblW w:w="0" w:type="auto"/>
        <w:tblLook w:val="04A0"/>
      </w:tblPr>
      <w:tblGrid>
        <w:gridCol w:w="392"/>
        <w:gridCol w:w="3998"/>
        <w:gridCol w:w="396"/>
        <w:gridCol w:w="3994"/>
      </w:tblGrid>
      <w:tr w:rsidR="0049068D" w:rsidTr="0049068D">
        <w:tc>
          <w:tcPr>
            <w:tcW w:w="392" w:type="dxa"/>
          </w:tcPr>
          <w:p w:rsidR="0049068D" w:rsidRDefault="001F4484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55" style="position:absolute;margin-left:-1.2pt;margin-top:3.2pt;width:9.6pt;height:10.3pt;z-index:251681792" arcsize="10923f"/>
              </w:pict>
            </w:r>
            <w:r w:rsidR="004906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068D" w:rsidRDefault="0049068D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:rsidR="0049068D" w:rsidRPr="0049068D" w:rsidRDefault="0004507E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Marketing, promotion</w:t>
            </w:r>
            <w:r w:rsidR="00E65210">
              <w:rPr>
                <w:rFonts w:ascii="Times New Roman" w:hAnsi="Times New Roman"/>
                <w:sz w:val="18"/>
                <w:szCs w:val="18"/>
              </w:rPr>
              <w:t>, communication</w:t>
            </w:r>
          </w:p>
        </w:tc>
        <w:tc>
          <w:tcPr>
            <w:tcW w:w="396" w:type="dxa"/>
          </w:tcPr>
          <w:p w:rsidR="0049068D" w:rsidRPr="0049068D" w:rsidRDefault="001F4484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1F4484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2" style="position:absolute;margin-left:-.7pt;margin-top:4.4pt;width:9.6pt;height:10.3pt;z-index:251688960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04507E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Intégration sociale, ressources humaines</w:t>
            </w:r>
          </w:p>
        </w:tc>
      </w:tr>
      <w:tr w:rsidR="0049068D" w:rsidTr="0049068D">
        <w:tc>
          <w:tcPr>
            <w:tcW w:w="392" w:type="dxa"/>
          </w:tcPr>
          <w:p w:rsidR="0049068D" w:rsidRDefault="001F4484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0" style="position:absolute;margin-left:-1.2pt;margin-top:3.6pt;width:9.6pt;height:10.3pt;z-index:251686912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49068D" w:rsidRPr="0049068D" w:rsidRDefault="0004507E" w:rsidP="000450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Économie sociale, OBNL, milieu communautaire</w:t>
            </w:r>
          </w:p>
        </w:tc>
        <w:tc>
          <w:tcPr>
            <w:tcW w:w="396" w:type="dxa"/>
          </w:tcPr>
          <w:p w:rsidR="0049068D" w:rsidRPr="0049068D" w:rsidRDefault="001F4484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1F4484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3" style="position:absolute;margin-left:-.3pt;margin-top:2.4pt;width:9.6pt;height:10.3pt;z-index:251689984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Default="0004507E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Administration, finances, comptabilité</w:t>
            </w:r>
          </w:p>
          <w:p w:rsidR="009D44C4" w:rsidRPr="0049068D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68D" w:rsidTr="0049068D">
        <w:tc>
          <w:tcPr>
            <w:tcW w:w="392" w:type="dxa"/>
          </w:tcPr>
          <w:p w:rsidR="0049068D" w:rsidRDefault="001F4484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1" style="position:absolute;margin-left:-1.2pt;margin-top:2.85pt;width:9.6pt;height:10.3pt;z-index:251687936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C10F7C" w:rsidRDefault="009D44C4" w:rsidP="004331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Développement des affaires, entreprenariat</w:t>
            </w:r>
          </w:p>
          <w:p w:rsidR="009D44C4" w:rsidRPr="0049068D" w:rsidRDefault="009D44C4" w:rsidP="004331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49068D" w:rsidRPr="0049068D" w:rsidRDefault="001F4484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1F4484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5" style="position:absolute;margin-left:.1pt;margin-top:3.65pt;width:9.6pt;height:10.3pt;z-index:251692032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Formation, éducation</w:t>
            </w:r>
          </w:p>
        </w:tc>
      </w:tr>
      <w:tr w:rsidR="0049068D" w:rsidTr="0049068D">
        <w:tc>
          <w:tcPr>
            <w:tcW w:w="392" w:type="dxa"/>
          </w:tcPr>
          <w:p w:rsidR="0049068D" w:rsidRDefault="001F4484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4" style="position:absolute;margin-left:-1.2pt;margin-top:4.1pt;width:9.6pt;height:10.3pt;z-index:251691008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49068D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Administration municipale</w:t>
            </w:r>
          </w:p>
          <w:p w:rsidR="006F4BAD" w:rsidRPr="0049068D" w:rsidRDefault="006F4BAD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49068D" w:rsidRPr="0049068D" w:rsidRDefault="001F4484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1F4484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8" style="position:absolute;margin-left:.5pt;margin-top:3.25pt;width:9.6pt;height:10.3pt;z-index:251696128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3313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E65210">
              <w:rPr>
                <w:rFonts w:ascii="Times New Roman" w:hAnsi="Times New Roman"/>
                <w:sz w:val="18"/>
                <w:szCs w:val="18"/>
              </w:rPr>
              <w:t>utre</w:t>
            </w:r>
          </w:p>
          <w:p w:rsidR="0049068D" w:rsidRPr="0049068D" w:rsidRDefault="0049068D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5210" w:rsidRDefault="00E65210"/>
    <w:tbl>
      <w:tblPr>
        <w:tblStyle w:val="Grilledutableau"/>
        <w:tblW w:w="0" w:type="auto"/>
        <w:tblLook w:val="04A0"/>
      </w:tblPr>
      <w:tblGrid>
        <w:gridCol w:w="8780"/>
      </w:tblGrid>
      <w:tr w:rsidR="009D44C4" w:rsidTr="006624CC">
        <w:tc>
          <w:tcPr>
            <w:tcW w:w="8780" w:type="dxa"/>
          </w:tcPr>
          <w:p w:rsidR="009D44C4" w:rsidRPr="009D44C4" w:rsidRDefault="009D44C4" w:rsidP="001174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Motivation (</w:t>
            </w:r>
            <w:r>
              <w:rPr>
                <w:rFonts w:ascii="Times New Roman" w:hAnsi="Times New Roman"/>
                <w:sz w:val="16"/>
                <w:szCs w:val="16"/>
              </w:rPr>
              <w:t>réalisation, compétences, intérêt, etc. Au plus 50 mots)</w:t>
            </w: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10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10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10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10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10" w:rsidRDefault="00E6521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44C4" w:rsidRPr="0049068D" w:rsidRDefault="009D44C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0F41" w:rsidRPr="00BB4981" w:rsidRDefault="00DD0F41" w:rsidP="00BB4981">
      <w:pPr>
        <w:rPr>
          <w:rFonts w:ascii="Times New Roman" w:hAnsi="Times New Roman"/>
          <w:sz w:val="18"/>
          <w:szCs w:val="18"/>
        </w:rPr>
      </w:pPr>
    </w:p>
    <w:sectPr w:rsidR="00DD0F41" w:rsidRPr="00BB4981" w:rsidSect="00BE7EB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C4" w:rsidRDefault="00BE39C4" w:rsidP="00116D2F">
      <w:pPr>
        <w:spacing w:after="0" w:line="240" w:lineRule="auto"/>
      </w:pPr>
      <w:r>
        <w:separator/>
      </w:r>
    </w:p>
  </w:endnote>
  <w:endnote w:type="continuationSeparator" w:id="0">
    <w:p w:rsidR="00BE39C4" w:rsidRDefault="00BE39C4" w:rsidP="001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3F" w:rsidRDefault="00107D3F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  <w:r w:rsidRPr="008759A0">
      <w:rPr>
        <w:rFonts w:asciiTheme="majorHAnsi" w:hAnsiTheme="majorHAnsi"/>
        <w:lang w:val="en-CA"/>
      </w:rPr>
      <w:t>www.</w:t>
    </w:r>
    <w:r w:rsidR="008759A0" w:rsidRPr="008759A0">
      <w:rPr>
        <w:rFonts w:asciiTheme="majorHAnsi" w:hAnsiTheme="majorHAnsi"/>
        <w:lang w:val="en-CA"/>
      </w:rPr>
      <w:t>friperie-gerante@videotron.ca</w:t>
    </w:r>
    <w:r w:rsidR="008759A0" w:rsidRPr="008759A0">
      <w:rPr>
        <w:rFonts w:asciiTheme="majorHAnsi" w:hAnsiTheme="majorHAnsi"/>
        <w:lang w:val="en-CA"/>
      </w:rPr>
      <w:tab/>
    </w:r>
    <w:r w:rsidR="008759A0" w:rsidRPr="008759A0">
      <w:rPr>
        <w:rFonts w:asciiTheme="majorHAnsi" w:hAnsiTheme="majorHAnsi"/>
        <w:lang w:val="en-CA"/>
      </w:rPr>
      <w:tab/>
      <w:t>390 route 138 St-Augustin</w:t>
    </w:r>
  </w:p>
  <w:p w:rsidR="008759A0" w:rsidRDefault="0035501C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  <w:r>
      <w:rPr>
        <w:rFonts w:asciiTheme="majorHAnsi" w:hAnsiTheme="majorHAnsi"/>
        <w:lang w:val="en-CA"/>
      </w:rPr>
      <w:tab/>
    </w:r>
    <w:r>
      <w:rPr>
        <w:rFonts w:asciiTheme="majorHAnsi" w:hAnsiTheme="majorHAnsi"/>
        <w:lang w:val="en-CA"/>
      </w:rPr>
      <w:tab/>
      <w:t>Tele</w:t>
    </w:r>
    <w:r w:rsidR="008759A0">
      <w:rPr>
        <w:rFonts w:asciiTheme="majorHAnsi" w:hAnsiTheme="majorHAnsi"/>
        <w:lang w:val="en-CA"/>
      </w:rPr>
      <w:t>phone:  (418) 878-2036</w:t>
    </w:r>
  </w:p>
  <w:p w:rsidR="0067584E" w:rsidRPr="008759A0" w:rsidRDefault="0067584E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</w:p>
  <w:p w:rsidR="00107D3F" w:rsidRPr="008759A0" w:rsidRDefault="00107D3F">
    <w:pPr>
      <w:pStyle w:val="Pieddepage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C4" w:rsidRDefault="00BE39C4" w:rsidP="00116D2F">
      <w:pPr>
        <w:spacing w:after="0" w:line="240" w:lineRule="auto"/>
      </w:pPr>
      <w:r>
        <w:separator/>
      </w:r>
    </w:p>
  </w:footnote>
  <w:footnote w:type="continuationSeparator" w:id="0">
    <w:p w:rsidR="00BE39C4" w:rsidRDefault="00BE39C4" w:rsidP="0011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2F" w:rsidRDefault="00116D2F" w:rsidP="00116D2F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027430" cy="683188"/>
          <wp:effectExtent l="19050" t="0" r="1270" b="0"/>
          <wp:docPr id="1" name="Image 0" descr="logo_friperie_couleu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iperie_couleur_slog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656" cy="68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D2F" w:rsidRPr="00107D3F" w:rsidRDefault="00107D3F" w:rsidP="00107D3F">
    <w:pPr>
      <w:pStyle w:val="En-tte"/>
      <w:rPr>
        <w:b/>
        <w:color w:val="ED7D31" w:themeColor="accent2"/>
      </w:rPr>
    </w:pPr>
    <w:r w:rsidRPr="00107D3F">
      <w:rPr>
        <w:b/>
        <w:color w:val="ED7D31" w:themeColor="accent2"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F6"/>
    <w:multiLevelType w:val="hybridMultilevel"/>
    <w:tmpl w:val="E5D47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BE4"/>
    <w:multiLevelType w:val="hybridMultilevel"/>
    <w:tmpl w:val="0730FC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2414"/>
    <w:multiLevelType w:val="hybridMultilevel"/>
    <w:tmpl w:val="95FA3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545D9"/>
    <w:multiLevelType w:val="hybridMultilevel"/>
    <w:tmpl w:val="9F4235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B4981"/>
    <w:rsid w:val="0004507E"/>
    <w:rsid w:val="00107D3F"/>
    <w:rsid w:val="00114BD9"/>
    <w:rsid w:val="00116D2F"/>
    <w:rsid w:val="001174DB"/>
    <w:rsid w:val="0018081A"/>
    <w:rsid w:val="00196868"/>
    <w:rsid w:val="001F4484"/>
    <w:rsid w:val="0035501C"/>
    <w:rsid w:val="00397304"/>
    <w:rsid w:val="00433134"/>
    <w:rsid w:val="00450A36"/>
    <w:rsid w:val="00454A6C"/>
    <w:rsid w:val="00462C31"/>
    <w:rsid w:val="0049068D"/>
    <w:rsid w:val="005470D2"/>
    <w:rsid w:val="00664162"/>
    <w:rsid w:val="0067584E"/>
    <w:rsid w:val="006A0687"/>
    <w:rsid w:val="006B1A8D"/>
    <w:rsid w:val="006F4BAD"/>
    <w:rsid w:val="00731318"/>
    <w:rsid w:val="00764EF0"/>
    <w:rsid w:val="007B3B75"/>
    <w:rsid w:val="007B5414"/>
    <w:rsid w:val="007E265B"/>
    <w:rsid w:val="00815763"/>
    <w:rsid w:val="008759A0"/>
    <w:rsid w:val="00887D71"/>
    <w:rsid w:val="00941BAB"/>
    <w:rsid w:val="009D44C4"/>
    <w:rsid w:val="00AA0D0D"/>
    <w:rsid w:val="00B07FD1"/>
    <w:rsid w:val="00B94273"/>
    <w:rsid w:val="00BB4981"/>
    <w:rsid w:val="00BE39C4"/>
    <w:rsid w:val="00BE7EB6"/>
    <w:rsid w:val="00C06BC9"/>
    <w:rsid w:val="00C10F7C"/>
    <w:rsid w:val="00C26B52"/>
    <w:rsid w:val="00C83153"/>
    <w:rsid w:val="00CB1AED"/>
    <w:rsid w:val="00D01F82"/>
    <w:rsid w:val="00D23F7B"/>
    <w:rsid w:val="00D67131"/>
    <w:rsid w:val="00D86065"/>
    <w:rsid w:val="00DB04DB"/>
    <w:rsid w:val="00DD0F41"/>
    <w:rsid w:val="00DF457D"/>
    <w:rsid w:val="00E52F02"/>
    <w:rsid w:val="00E65210"/>
    <w:rsid w:val="00EA12BB"/>
    <w:rsid w:val="00F4547D"/>
    <w:rsid w:val="00F716B9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49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D2F"/>
  </w:style>
  <w:style w:type="paragraph" w:styleId="Pieddepage">
    <w:name w:val="footer"/>
    <w:basedOn w:val="Normal"/>
    <w:link w:val="PieddepageCar"/>
    <w:uiPriority w:val="99"/>
    <w:unhideWhenUsed/>
    <w:rsid w:val="00116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D2F"/>
  </w:style>
  <w:style w:type="paragraph" w:styleId="Textedebulles">
    <w:name w:val="Balloon Text"/>
    <w:basedOn w:val="Normal"/>
    <w:link w:val="TextedebullesCar"/>
    <w:uiPriority w:val="99"/>
    <w:semiHidden/>
    <w:unhideWhenUsed/>
    <w:rsid w:val="0011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1F70-3173-48E6-AB3A-1F125A01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6</cp:revision>
  <cp:lastPrinted>2018-03-27T15:03:00Z</cp:lastPrinted>
  <dcterms:created xsi:type="dcterms:W3CDTF">2018-03-27T14:32:00Z</dcterms:created>
  <dcterms:modified xsi:type="dcterms:W3CDTF">2018-03-27T15:03:00Z</dcterms:modified>
</cp:coreProperties>
</file>